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15B96" w14:textId="77777777" w:rsidR="00D33D48" w:rsidRDefault="006A04DA" w:rsidP="00453716">
      <w:pPr>
        <w:ind w:left="360" w:right="1080"/>
        <w:jc w:val="center"/>
      </w:pPr>
      <w:r>
        <w:rPr>
          <w:b/>
          <w:bCs/>
        </w:rPr>
        <w:t>Trinity Lutheran Church Council Meeting</w:t>
      </w:r>
    </w:p>
    <w:p w14:paraId="3F8389B2" w14:textId="69CD379E" w:rsidR="00D33D48" w:rsidRDefault="00F55BF9" w:rsidP="00453716">
      <w:pPr>
        <w:ind w:left="360" w:right="1080"/>
        <w:jc w:val="center"/>
      </w:pPr>
      <w:r>
        <w:t>March 20</w:t>
      </w:r>
      <w:r w:rsidR="00DA3786">
        <w:t>, 202</w:t>
      </w:r>
      <w:r w:rsidR="00D472E7">
        <w:t>5</w:t>
      </w:r>
      <w:r w:rsidR="00DA3786">
        <w:t xml:space="preserve"> – 6:30 PM</w:t>
      </w:r>
    </w:p>
    <w:p w14:paraId="34464369" w14:textId="77777777" w:rsidR="00D33D48" w:rsidRDefault="006A04DA" w:rsidP="00453716">
      <w:pPr>
        <w:ind w:left="360" w:right="1080"/>
        <w:jc w:val="center"/>
      </w:pPr>
      <w:r>
        <w:t xml:space="preserve">Conference Room </w:t>
      </w:r>
    </w:p>
    <w:p w14:paraId="0694F382" w14:textId="77777777" w:rsidR="00D33D48" w:rsidRDefault="00D33D48" w:rsidP="00453716">
      <w:pPr>
        <w:ind w:left="360" w:right="1080"/>
      </w:pPr>
    </w:p>
    <w:p w14:paraId="1B4E65F8" w14:textId="0DB47F33" w:rsidR="00D33D48" w:rsidRDefault="006A04DA" w:rsidP="00453716">
      <w:pPr>
        <w:ind w:left="360" w:right="1080"/>
      </w:pPr>
      <w:r>
        <w:rPr>
          <w:b/>
          <w:bCs/>
        </w:rPr>
        <w:t>Members present</w:t>
      </w:r>
      <w:r>
        <w:t>:  Matt McMerty</w:t>
      </w:r>
      <w:r w:rsidR="00811834">
        <w:t xml:space="preserve"> (President)</w:t>
      </w:r>
      <w:r>
        <w:t>, Colleen Peterson,</w:t>
      </w:r>
      <w:r w:rsidR="00DC104D">
        <w:t xml:space="preserve"> </w:t>
      </w:r>
      <w:r>
        <w:t xml:space="preserve">Denise Wetzel, Phil Murdoff, Mitch Becker, </w:t>
      </w:r>
      <w:r w:rsidR="00A90835">
        <w:t>Bob Baumann</w:t>
      </w:r>
      <w:r w:rsidR="00C72B39">
        <w:t>,</w:t>
      </w:r>
      <w:r w:rsidR="000F2E08">
        <w:t xml:space="preserve"> Dean Natwick, </w:t>
      </w:r>
      <w:r w:rsidR="00811834">
        <w:t>Effie Carr, Lucas Teigen</w:t>
      </w:r>
      <w:r w:rsidR="000F2E08">
        <w:t>,</w:t>
      </w:r>
      <w:r w:rsidR="00C72B39">
        <w:t xml:space="preserve"> Barb Pfeifer</w:t>
      </w:r>
      <w:r>
        <w:t xml:space="preserve">, </w:t>
      </w:r>
      <w:r w:rsidR="00DC104D">
        <w:t xml:space="preserve">Julie Leer, </w:t>
      </w:r>
      <w:r w:rsidR="00811834">
        <w:t xml:space="preserve">Pastor Martha HarriSon </w:t>
      </w:r>
      <w:r>
        <w:t>and Pastor Mark Narum.</w:t>
      </w:r>
    </w:p>
    <w:p w14:paraId="29AAA739" w14:textId="77777777" w:rsidR="00D33D48" w:rsidRDefault="00D33D48" w:rsidP="00453716">
      <w:pPr>
        <w:ind w:left="360" w:right="1080"/>
      </w:pPr>
    </w:p>
    <w:p w14:paraId="534F8A5B" w14:textId="0FBFC74B" w:rsidR="00C72B39" w:rsidRDefault="00C72B39" w:rsidP="00453716">
      <w:pPr>
        <w:ind w:left="360" w:right="1080"/>
      </w:pPr>
      <w:r>
        <w:t xml:space="preserve">President </w:t>
      </w:r>
      <w:r w:rsidR="00453716">
        <w:t>McMerty</w:t>
      </w:r>
      <w:r>
        <w:t xml:space="preserve"> called the meeting to order at 6:</w:t>
      </w:r>
      <w:r w:rsidR="00A90835">
        <w:t>3</w:t>
      </w:r>
      <w:r w:rsidR="00811834">
        <w:t>0</w:t>
      </w:r>
      <w:r>
        <w:t xml:space="preserve"> p.m.  </w:t>
      </w:r>
    </w:p>
    <w:p w14:paraId="7974EA27" w14:textId="77777777" w:rsidR="00C72B39" w:rsidRDefault="00C72B39" w:rsidP="00453716">
      <w:pPr>
        <w:ind w:left="360" w:right="1080"/>
      </w:pPr>
    </w:p>
    <w:p w14:paraId="794AE43F" w14:textId="0943E38F" w:rsidR="00DC104D" w:rsidRDefault="006A04DA" w:rsidP="00453716">
      <w:pPr>
        <w:ind w:left="360" w:right="1080"/>
      </w:pPr>
      <w:r>
        <w:t>Devotions were given by</w:t>
      </w:r>
      <w:r w:rsidR="00C72B39">
        <w:t xml:space="preserve"> </w:t>
      </w:r>
      <w:r w:rsidR="00811834">
        <w:t>Pastor Mark and the council served each other communion</w:t>
      </w:r>
      <w:r>
        <w:t>.</w:t>
      </w:r>
    </w:p>
    <w:p w14:paraId="7D4D2729" w14:textId="77777777" w:rsidR="00D33D48" w:rsidRDefault="00D33D48" w:rsidP="00453716">
      <w:pPr>
        <w:ind w:left="360" w:right="1080"/>
      </w:pPr>
    </w:p>
    <w:p w14:paraId="13E43A4C" w14:textId="02DB2F09" w:rsidR="00D33D48" w:rsidRDefault="006A04DA" w:rsidP="00453716">
      <w:pPr>
        <w:ind w:left="360" w:right="1080"/>
      </w:pPr>
      <w:r>
        <w:rPr>
          <w:b/>
          <w:bCs/>
        </w:rPr>
        <w:t>Approval of Agenda</w:t>
      </w:r>
      <w:r>
        <w:t xml:space="preserve">: </w:t>
      </w:r>
      <w:r w:rsidR="00811834">
        <w:t>It was moved by Barb Pfeifer</w:t>
      </w:r>
      <w:r w:rsidR="00254DFF">
        <w:t xml:space="preserve"> and seconded by </w:t>
      </w:r>
      <w:r w:rsidR="00811834">
        <w:t>Colleen Peterson</w:t>
      </w:r>
      <w:r w:rsidR="00254DFF">
        <w:t xml:space="preserve"> to approve the agenda</w:t>
      </w:r>
      <w:r>
        <w:t>.  Motion carried.</w:t>
      </w:r>
    </w:p>
    <w:p w14:paraId="359D2663" w14:textId="77777777" w:rsidR="00D33D48" w:rsidRDefault="00D33D48" w:rsidP="00453716">
      <w:pPr>
        <w:ind w:left="360" w:right="1080"/>
      </w:pPr>
    </w:p>
    <w:p w14:paraId="68D68751" w14:textId="76D0E0D3" w:rsidR="00D33D48" w:rsidRDefault="006A04DA" w:rsidP="00453716">
      <w:pPr>
        <w:ind w:left="360" w:right="1080"/>
      </w:pPr>
      <w:r>
        <w:rPr>
          <w:b/>
          <w:bCs/>
        </w:rPr>
        <w:t>Acceptance of Consent Agenda</w:t>
      </w:r>
      <w:r>
        <w:t xml:space="preserve">:  </w:t>
      </w:r>
      <w:r w:rsidR="00254DFF">
        <w:t xml:space="preserve">It was moved by </w:t>
      </w:r>
      <w:r w:rsidR="00A90835">
        <w:t>Julie Leer</w:t>
      </w:r>
      <w:r w:rsidR="000F2E08">
        <w:t xml:space="preserve"> and seconded by</w:t>
      </w:r>
      <w:r w:rsidR="00254DFF">
        <w:t xml:space="preserve"> </w:t>
      </w:r>
      <w:r w:rsidR="00811834">
        <w:t xml:space="preserve">Colleen Peterson </w:t>
      </w:r>
      <w:r w:rsidR="00254DFF">
        <w:t xml:space="preserve">to accept the </w:t>
      </w:r>
      <w:r>
        <w:t>Consent Agenda.  Motion carried.</w:t>
      </w:r>
    </w:p>
    <w:p w14:paraId="09122916" w14:textId="77777777" w:rsidR="00D33D48" w:rsidRDefault="00D33D48" w:rsidP="00453716">
      <w:pPr>
        <w:ind w:left="360" w:right="1080"/>
      </w:pPr>
    </w:p>
    <w:p w14:paraId="5FB1F6D9" w14:textId="428305A9" w:rsidR="003B6370" w:rsidRDefault="006A04DA" w:rsidP="00453716">
      <w:pPr>
        <w:ind w:left="360" w:right="1080"/>
      </w:pPr>
      <w:r>
        <w:rPr>
          <w:b/>
          <w:bCs/>
        </w:rPr>
        <w:t>Financial Report</w:t>
      </w:r>
      <w:r>
        <w:t xml:space="preserve">:  </w:t>
      </w:r>
      <w:r w:rsidR="003B58DC">
        <w:t>Denise Wetzel</w:t>
      </w:r>
      <w:r w:rsidR="003B6370">
        <w:t xml:space="preserve"> </w:t>
      </w:r>
      <w:r w:rsidR="001A5E1F">
        <w:t>presented the Financial Report.  See Attachment A</w:t>
      </w:r>
      <w:r w:rsidR="003B6370">
        <w:t>.</w:t>
      </w:r>
      <w:r w:rsidR="00D472E7">
        <w:t xml:space="preserve">  </w:t>
      </w:r>
      <w:r w:rsidR="00BD31AB">
        <w:t xml:space="preserve">Council </w:t>
      </w:r>
      <w:r w:rsidR="0050132C">
        <w:t>discuss</w:t>
      </w:r>
      <w:r w:rsidR="00BD31AB">
        <w:t>ed</w:t>
      </w:r>
      <w:r w:rsidR="0050132C">
        <w:t xml:space="preserve"> changes attributable to the work Brent has done refactoring the financials over the past few months</w:t>
      </w:r>
      <w:r w:rsidR="00BD31AB">
        <w:t>; i.e.,</w:t>
      </w:r>
      <w:r w:rsidR="0050132C">
        <w:t xml:space="preserve"> ensuring funds are properly identified and placed in appropriate accounts.  </w:t>
      </w:r>
      <w:r w:rsidR="003B6370">
        <w:t xml:space="preserve">It was moved by </w:t>
      </w:r>
      <w:r w:rsidR="0050132C">
        <w:t xml:space="preserve">Colleen Peterson </w:t>
      </w:r>
      <w:r w:rsidR="003B6370">
        <w:t xml:space="preserve">and seconded by </w:t>
      </w:r>
      <w:r w:rsidR="0050132C">
        <w:t>Julie Leer</w:t>
      </w:r>
      <w:r w:rsidR="00484439">
        <w:t xml:space="preserve"> </w:t>
      </w:r>
      <w:r w:rsidR="003B6370">
        <w:t xml:space="preserve">to approve the </w:t>
      </w:r>
      <w:r w:rsidR="00484439">
        <w:t>F</w:t>
      </w:r>
      <w:r w:rsidR="003B6370">
        <w:t>ina</w:t>
      </w:r>
      <w:r w:rsidR="00254DFF">
        <w:t xml:space="preserve">ncial </w:t>
      </w:r>
      <w:r w:rsidR="00484439">
        <w:t>R</w:t>
      </w:r>
      <w:r w:rsidR="00985B80">
        <w:t>eport</w:t>
      </w:r>
      <w:r w:rsidR="00254DFF">
        <w:t>.  Motion carried.</w:t>
      </w:r>
    </w:p>
    <w:p w14:paraId="2287B8B4" w14:textId="77777777" w:rsidR="0050132C" w:rsidRDefault="0050132C" w:rsidP="00453716">
      <w:pPr>
        <w:ind w:left="360" w:right="1080"/>
      </w:pPr>
    </w:p>
    <w:p w14:paraId="788BF082" w14:textId="1262D1EA" w:rsidR="0050132C" w:rsidRDefault="0050132C" w:rsidP="00453716">
      <w:pPr>
        <w:ind w:left="360" w:right="1080"/>
      </w:pPr>
      <w:r w:rsidRPr="0050132C">
        <w:rPr>
          <w:b/>
          <w:bCs/>
          <w:u w:val="single"/>
        </w:rPr>
        <w:t>Dwelling in the World:</w:t>
      </w:r>
      <w:r w:rsidRPr="0050132C">
        <w:t xml:space="preserve">  </w:t>
      </w:r>
      <w:r>
        <w:t>Council divided into small groups to discuss how to support families in their faith formation, interactions, and relationship development.</w:t>
      </w:r>
      <w:r w:rsidR="00FE3F86">
        <w:t xml:space="preserve">  Council discussed the ideas presented by each small group.  </w:t>
      </w:r>
    </w:p>
    <w:p w14:paraId="3573F813" w14:textId="77777777" w:rsidR="00FE3F86" w:rsidRDefault="00FE3F86" w:rsidP="00453716">
      <w:pPr>
        <w:ind w:left="360" w:right="1080"/>
      </w:pPr>
    </w:p>
    <w:p w14:paraId="0673EF8C" w14:textId="529AB9C4" w:rsidR="00FE3F86" w:rsidRPr="0050132C" w:rsidRDefault="00FE3F86" w:rsidP="00453716">
      <w:pPr>
        <w:ind w:left="360" w:right="1080"/>
      </w:pPr>
      <w:r w:rsidRPr="00FE3F86">
        <w:rPr>
          <w:b/>
          <w:bCs/>
          <w:u w:val="single"/>
        </w:rPr>
        <w:t>Introductions:</w:t>
      </w:r>
      <w:r>
        <w:t xml:space="preserve">  This was the first meeting for the new Council members.  Once all members were present introductions were made.</w:t>
      </w:r>
    </w:p>
    <w:p w14:paraId="704C6A5F" w14:textId="77777777" w:rsidR="00D33D48" w:rsidRDefault="00D33D48" w:rsidP="00453716">
      <w:pPr>
        <w:ind w:left="360" w:right="1080"/>
      </w:pPr>
    </w:p>
    <w:p w14:paraId="57D92DE1" w14:textId="77777777" w:rsidR="00EA3541" w:rsidRDefault="00EA3541" w:rsidP="00453716">
      <w:pPr>
        <w:ind w:left="360" w:right="1080"/>
      </w:pPr>
      <w:r>
        <w:rPr>
          <w:b/>
          <w:bCs/>
          <w:u w:val="single"/>
        </w:rPr>
        <w:t>Old Business</w:t>
      </w:r>
      <w:r>
        <w:t>:</w:t>
      </w:r>
    </w:p>
    <w:p w14:paraId="2683623B" w14:textId="13AD2236" w:rsidR="001C2165" w:rsidRDefault="00FE3F86" w:rsidP="00453716">
      <w:pPr>
        <w:ind w:left="360" w:right="1080"/>
      </w:pPr>
      <w:r>
        <w:rPr>
          <w:i/>
          <w:iCs/>
        </w:rPr>
        <w:t>Projects</w:t>
      </w:r>
      <w:r w:rsidR="001C2165">
        <w:rPr>
          <w:i/>
          <w:iCs/>
        </w:rPr>
        <w:t xml:space="preserve"> update</w:t>
      </w:r>
      <w:r>
        <w:rPr>
          <w:i/>
          <w:iCs/>
        </w:rPr>
        <w:t>s</w:t>
      </w:r>
      <w:r w:rsidR="001C2165">
        <w:t xml:space="preserve">:  </w:t>
      </w:r>
    </w:p>
    <w:p w14:paraId="5C6D7771" w14:textId="5209ABC5" w:rsidR="00EA3541" w:rsidRDefault="00BD31AB" w:rsidP="00BD31AB">
      <w:pPr>
        <w:ind w:left="720" w:right="1080"/>
      </w:pPr>
      <w:r>
        <w:t>--</w:t>
      </w:r>
      <w:r w:rsidR="00484439">
        <w:t xml:space="preserve">Pastor Mark </w:t>
      </w:r>
      <w:r w:rsidR="00FE3F86">
        <w:t>reported the work on replacing the outdated and dangerous electrical panels has begun</w:t>
      </w:r>
      <w:r w:rsidR="001C2165">
        <w:t>.</w:t>
      </w:r>
    </w:p>
    <w:p w14:paraId="543D8849" w14:textId="650C91FA" w:rsidR="00FE3F86" w:rsidRDefault="00BD31AB" w:rsidP="00BD31AB">
      <w:pPr>
        <w:ind w:left="720" w:right="1080"/>
      </w:pPr>
      <w:r>
        <w:t>--</w:t>
      </w:r>
      <w:r w:rsidR="00FE3F86">
        <w:t xml:space="preserve">Additionally, Scott has been fixing the steps in the front of the sanctuary in anticipation of replacing the carpet.  </w:t>
      </w:r>
    </w:p>
    <w:p w14:paraId="663491DD" w14:textId="77777777" w:rsidR="00D472E7" w:rsidRDefault="00D472E7" w:rsidP="00453716">
      <w:pPr>
        <w:ind w:left="360" w:right="1080"/>
      </w:pPr>
    </w:p>
    <w:p w14:paraId="3B9B8041" w14:textId="33E0FC6F" w:rsidR="00985B80" w:rsidRPr="001C2165" w:rsidRDefault="001C2165" w:rsidP="00453716">
      <w:pPr>
        <w:ind w:left="360" w:right="1080"/>
        <w:rPr>
          <w:i/>
          <w:iCs/>
        </w:rPr>
      </w:pPr>
      <w:r w:rsidRPr="001C2165">
        <w:rPr>
          <w:i/>
          <w:iCs/>
        </w:rPr>
        <w:t xml:space="preserve">Annual Meeting: </w:t>
      </w:r>
    </w:p>
    <w:p w14:paraId="7F8D5C9E" w14:textId="19D8E7B1" w:rsidR="001C2165" w:rsidRDefault="00FE3F86" w:rsidP="00453716">
      <w:pPr>
        <w:ind w:left="360" w:right="1080"/>
      </w:pPr>
      <w:r>
        <w:t>The annual meeting went well.  As suggested as the meeting, having the meeting between services next year is under consideration.  Much will depend on the length of the Agenda for th</w:t>
      </w:r>
      <w:r w:rsidR="00BD31AB">
        <w:t>e</w:t>
      </w:r>
      <w:r>
        <w:t xml:space="preserve"> meeting.</w:t>
      </w:r>
      <w:r w:rsidR="001C2165">
        <w:t xml:space="preserve">  </w:t>
      </w:r>
    </w:p>
    <w:p w14:paraId="30DE1C97" w14:textId="2F7392B5" w:rsidR="00550D2B" w:rsidRPr="00550D2B" w:rsidRDefault="00550D2B" w:rsidP="00453716">
      <w:pPr>
        <w:ind w:left="360" w:right="1080"/>
      </w:pPr>
    </w:p>
    <w:p w14:paraId="11C2E70A" w14:textId="12A19730" w:rsidR="001C2165" w:rsidRPr="001C2165" w:rsidRDefault="00FE3F86" w:rsidP="00453716">
      <w:pPr>
        <w:ind w:left="360" w:right="1080"/>
        <w:rPr>
          <w:i/>
          <w:iCs/>
        </w:rPr>
      </w:pPr>
      <w:r>
        <w:rPr>
          <w:i/>
          <w:iCs/>
        </w:rPr>
        <w:t>Palm Sunday Breakfast and Easter Egg Hunt</w:t>
      </w:r>
      <w:r w:rsidR="001C2165" w:rsidRPr="001C2165">
        <w:rPr>
          <w:i/>
          <w:iCs/>
        </w:rPr>
        <w:t xml:space="preserve">: </w:t>
      </w:r>
    </w:p>
    <w:p w14:paraId="133B8144" w14:textId="023ED036" w:rsidR="001C2165" w:rsidRPr="001C2165" w:rsidRDefault="001C2165" w:rsidP="00453716">
      <w:pPr>
        <w:ind w:left="360" w:right="1080"/>
      </w:pPr>
      <w:r>
        <w:t xml:space="preserve">Council will be preparing and serving the </w:t>
      </w:r>
      <w:r w:rsidR="00FE3F86">
        <w:t xml:space="preserve">Palm Sunday breakfast.  </w:t>
      </w:r>
      <w:r w:rsidR="006E1193">
        <w:t xml:space="preserve">Breakfast will be served from 9:00 a.m. to 11:00 a.m.  </w:t>
      </w:r>
    </w:p>
    <w:p w14:paraId="3EBAAEAB" w14:textId="77777777" w:rsidR="001C2165" w:rsidRDefault="001C2165" w:rsidP="00453716">
      <w:pPr>
        <w:ind w:left="360" w:right="1080"/>
        <w:rPr>
          <w:b/>
          <w:bCs/>
          <w:u w:val="single"/>
        </w:rPr>
      </w:pPr>
    </w:p>
    <w:p w14:paraId="55ACCC10" w14:textId="52F092DA" w:rsidR="00D33D48" w:rsidRDefault="006A04DA" w:rsidP="00453716">
      <w:pPr>
        <w:ind w:left="360" w:right="1080"/>
      </w:pPr>
      <w:r>
        <w:rPr>
          <w:b/>
          <w:bCs/>
          <w:u w:val="single"/>
        </w:rPr>
        <w:t>New Business</w:t>
      </w:r>
      <w:r>
        <w:t>:</w:t>
      </w:r>
    </w:p>
    <w:p w14:paraId="676C2222" w14:textId="77777777" w:rsidR="006E1193" w:rsidRDefault="006E1193" w:rsidP="00453716">
      <w:pPr>
        <w:ind w:left="360" w:right="1080"/>
      </w:pPr>
      <w:r>
        <w:rPr>
          <w:i/>
          <w:iCs/>
        </w:rPr>
        <w:t>Committee Assignments</w:t>
      </w:r>
      <w:r>
        <w:t xml:space="preserve">:  </w:t>
      </w:r>
    </w:p>
    <w:p w14:paraId="6FFF85E6" w14:textId="77777777" w:rsidR="006E1193" w:rsidRDefault="006E1193" w:rsidP="00453716">
      <w:pPr>
        <w:ind w:left="360" w:right="1080"/>
      </w:pPr>
      <w:r>
        <w:t xml:space="preserve">The following Council members will continue on the committees to which they were assigned prior to elections:  </w:t>
      </w:r>
    </w:p>
    <w:p w14:paraId="6F22DCE4" w14:textId="313D3590" w:rsidR="006E1193" w:rsidRDefault="006E1193" w:rsidP="00BD31AB">
      <w:pPr>
        <w:ind w:left="720" w:right="1080"/>
        <w:rPr>
          <w:u w:val="single"/>
        </w:rPr>
      </w:pPr>
      <w:r w:rsidRPr="00014236">
        <w:rPr>
          <w:u w:val="single"/>
        </w:rPr>
        <w:t>Property</w:t>
      </w:r>
      <w:r>
        <w:t>: Mitch Becker</w:t>
      </w:r>
      <w:r w:rsidRPr="00014236">
        <w:rPr>
          <w:u w:val="single"/>
        </w:rPr>
        <w:t xml:space="preserve"> </w:t>
      </w:r>
    </w:p>
    <w:p w14:paraId="3A666E82" w14:textId="0A836E15" w:rsidR="006E1193" w:rsidRDefault="006E1193" w:rsidP="00BD31AB">
      <w:pPr>
        <w:ind w:left="720" w:right="1080"/>
      </w:pPr>
      <w:r w:rsidRPr="00014236">
        <w:rPr>
          <w:u w:val="single"/>
        </w:rPr>
        <w:t>Worship, Music &amp; Arts</w:t>
      </w:r>
      <w:r w:rsidRPr="00014236">
        <w:t>:</w:t>
      </w:r>
      <w:r>
        <w:t xml:space="preserve">  Bob Baumann</w:t>
      </w:r>
    </w:p>
    <w:p w14:paraId="06AA4A3F" w14:textId="761AE06A" w:rsidR="006E1193" w:rsidRDefault="006E1193" w:rsidP="00BD31AB">
      <w:pPr>
        <w:ind w:left="720" w:right="1080"/>
      </w:pPr>
      <w:r w:rsidRPr="00014236">
        <w:rPr>
          <w:u w:val="single"/>
        </w:rPr>
        <w:t>Community Builders</w:t>
      </w:r>
      <w:r>
        <w:t>:  Phil Murdoff</w:t>
      </w:r>
      <w:r>
        <w:br/>
      </w:r>
      <w:r w:rsidRPr="00014236">
        <w:rPr>
          <w:u w:val="single"/>
        </w:rPr>
        <w:t>Faith Formation</w:t>
      </w:r>
      <w:r w:rsidRPr="00014236">
        <w:t>:</w:t>
      </w:r>
      <w:r>
        <w:t xml:space="preserve">  Barb Pfeifer</w:t>
      </w:r>
    </w:p>
    <w:p w14:paraId="4DEEFE45" w14:textId="77777777" w:rsidR="006E1193" w:rsidRDefault="006E1193" w:rsidP="00BD31AB">
      <w:pPr>
        <w:ind w:left="720" w:right="1080"/>
      </w:pPr>
      <w:r w:rsidRPr="00014236">
        <w:rPr>
          <w:u w:val="single"/>
        </w:rPr>
        <w:t>Mental Health/Substance Abuse</w:t>
      </w:r>
      <w:r w:rsidRPr="00014236">
        <w:t>:</w:t>
      </w:r>
      <w:r>
        <w:t xml:space="preserve">  Dean Natwick </w:t>
      </w:r>
    </w:p>
    <w:p w14:paraId="08E188B5" w14:textId="77777777" w:rsidR="006E1193" w:rsidRDefault="006E1193" w:rsidP="00453716">
      <w:pPr>
        <w:ind w:left="360" w:right="1080"/>
      </w:pPr>
    </w:p>
    <w:p w14:paraId="53FA0DA5" w14:textId="77777777" w:rsidR="006E1193" w:rsidRDefault="006E1193" w:rsidP="00453716">
      <w:pPr>
        <w:ind w:left="360" w:right="1080"/>
      </w:pPr>
      <w:r>
        <w:t xml:space="preserve">The new assignments are: </w:t>
      </w:r>
    </w:p>
    <w:p w14:paraId="368BD030" w14:textId="3AEA4583" w:rsidR="006E1193" w:rsidRDefault="006E1193" w:rsidP="00BD31AB">
      <w:pPr>
        <w:ind w:left="720" w:right="1080"/>
      </w:pPr>
      <w:r>
        <w:rPr>
          <w:u w:val="single"/>
        </w:rPr>
        <w:t>Trust Fund</w:t>
      </w:r>
      <w:r w:rsidRPr="006E1193">
        <w:t>:</w:t>
      </w:r>
      <w:r>
        <w:t xml:space="preserve">  Colleen Peterson</w:t>
      </w:r>
    </w:p>
    <w:p w14:paraId="3EDF0949" w14:textId="77777777" w:rsidR="006E1193" w:rsidRDefault="006E1193" w:rsidP="00BD31AB">
      <w:pPr>
        <w:ind w:left="720" w:right="1080"/>
      </w:pPr>
      <w:r w:rsidRPr="00014236">
        <w:rPr>
          <w:u w:val="single"/>
        </w:rPr>
        <w:t>Stewardship</w:t>
      </w:r>
      <w:r>
        <w:t>:  Effie Carr</w:t>
      </w:r>
    </w:p>
    <w:p w14:paraId="6B44863F" w14:textId="6DDD5D48" w:rsidR="006E1193" w:rsidRDefault="006E1193" w:rsidP="00BD31AB">
      <w:pPr>
        <w:ind w:left="720" w:right="1080"/>
      </w:pPr>
      <w:r w:rsidRPr="006E1193">
        <w:rPr>
          <w:u w:val="single"/>
        </w:rPr>
        <w:t>Mission</w:t>
      </w:r>
      <w:r>
        <w:t>:  Lucas Teigen</w:t>
      </w:r>
    </w:p>
    <w:p w14:paraId="7162EB34" w14:textId="5FF30CF8" w:rsidR="006E1193" w:rsidRDefault="006E1193" w:rsidP="00453716">
      <w:pPr>
        <w:ind w:left="360" w:right="1080"/>
      </w:pPr>
    </w:p>
    <w:p w14:paraId="2C40EE76" w14:textId="77777777" w:rsidR="006E1193" w:rsidRDefault="006E1193" w:rsidP="00453716">
      <w:pPr>
        <w:ind w:left="360" w:right="1080"/>
        <w:rPr>
          <w:i/>
          <w:iCs/>
        </w:rPr>
      </w:pPr>
      <w:r w:rsidRPr="003C28D1">
        <w:rPr>
          <w:i/>
          <w:iCs/>
        </w:rPr>
        <w:t>Devotion assignments</w:t>
      </w:r>
      <w:r>
        <w:rPr>
          <w:i/>
          <w:iCs/>
        </w:rPr>
        <w:t xml:space="preserve">: </w:t>
      </w:r>
    </w:p>
    <w:p w14:paraId="5209006E" w14:textId="77777777" w:rsidR="006E1193" w:rsidRDefault="006E1193" w:rsidP="00453716">
      <w:pPr>
        <w:ind w:left="360" w:right="1080"/>
      </w:pPr>
      <w:r>
        <w:t xml:space="preserve">Devotions for the coming months will be as follows: </w:t>
      </w:r>
    </w:p>
    <w:p w14:paraId="5D4EAD79" w14:textId="23C68FDF" w:rsidR="006E1193" w:rsidRDefault="006E1193" w:rsidP="00BD31AB">
      <w:pPr>
        <w:ind w:left="720" w:right="1080"/>
      </w:pPr>
      <w:r>
        <w:t>April – Effie Carr</w:t>
      </w:r>
    </w:p>
    <w:p w14:paraId="2E61D1CD" w14:textId="77777777" w:rsidR="006E1193" w:rsidRDefault="006E1193" w:rsidP="00BD31AB">
      <w:pPr>
        <w:ind w:left="720" w:right="1080"/>
      </w:pPr>
      <w:r>
        <w:t>May – Colleen Peterson</w:t>
      </w:r>
    </w:p>
    <w:p w14:paraId="79BA6CF3" w14:textId="3F301ED8" w:rsidR="006E1193" w:rsidRDefault="006E1193" w:rsidP="00BD31AB">
      <w:pPr>
        <w:ind w:left="720" w:right="1080"/>
      </w:pPr>
      <w:r>
        <w:t>June – Mitch Becker</w:t>
      </w:r>
    </w:p>
    <w:p w14:paraId="7FF2B16A" w14:textId="77777777" w:rsidR="006E1193" w:rsidRDefault="006E1193" w:rsidP="00BD31AB">
      <w:pPr>
        <w:ind w:left="720" w:right="1080"/>
      </w:pPr>
      <w:r>
        <w:t>July – Denise Wetzel</w:t>
      </w:r>
    </w:p>
    <w:p w14:paraId="1C8D3B8D" w14:textId="77777777" w:rsidR="006E1193" w:rsidRDefault="006E1193" w:rsidP="00BD31AB">
      <w:pPr>
        <w:ind w:left="720" w:right="1080"/>
      </w:pPr>
      <w:r>
        <w:t>August – Julie Leer</w:t>
      </w:r>
    </w:p>
    <w:p w14:paraId="7132566E" w14:textId="77777777" w:rsidR="006E1193" w:rsidRDefault="006E1193" w:rsidP="00BD31AB">
      <w:pPr>
        <w:ind w:left="720" w:right="1080"/>
      </w:pPr>
      <w:r>
        <w:t>September – Matt McMerty</w:t>
      </w:r>
    </w:p>
    <w:p w14:paraId="332A9B5E" w14:textId="7A43F2AF" w:rsidR="006E1193" w:rsidRDefault="006E1193" w:rsidP="00BD31AB">
      <w:pPr>
        <w:ind w:left="720" w:right="1080"/>
      </w:pPr>
      <w:r>
        <w:t>October – Bob Baumann</w:t>
      </w:r>
    </w:p>
    <w:p w14:paraId="04974416" w14:textId="5ECDD03E" w:rsidR="006E1193" w:rsidRDefault="006E1193" w:rsidP="00BD31AB">
      <w:pPr>
        <w:ind w:left="720" w:right="1080"/>
      </w:pPr>
      <w:r>
        <w:t>November – Lucas Teigen</w:t>
      </w:r>
    </w:p>
    <w:p w14:paraId="3A1BB8CA" w14:textId="0E2EE037" w:rsidR="006E1193" w:rsidRDefault="006E1193" w:rsidP="00BD31AB">
      <w:pPr>
        <w:ind w:left="720" w:right="1080"/>
      </w:pPr>
      <w:r>
        <w:t>December – Dean Natwick</w:t>
      </w:r>
    </w:p>
    <w:p w14:paraId="548CEB15" w14:textId="79771D60" w:rsidR="006E1193" w:rsidRDefault="006E1193" w:rsidP="00BD31AB">
      <w:pPr>
        <w:ind w:left="720" w:right="1080"/>
      </w:pPr>
      <w:r>
        <w:t>January – Phil Murdock</w:t>
      </w:r>
    </w:p>
    <w:p w14:paraId="3D236C55" w14:textId="2AAD72CB" w:rsidR="006E1193" w:rsidRDefault="006E1193" w:rsidP="00BD31AB">
      <w:pPr>
        <w:ind w:left="720" w:right="1080"/>
      </w:pPr>
      <w:r>
        <w:t>February – Barb Pfeifer</w:t>
      </w:r>
    </w:p>
    <w:p w14:paraId="12FFBB58" w14:textId="77777777" w:rsidR="006E1193" w:rsidRDefault="006E1193" w:rsidP="00BD31AB">
      <w:pPr>
        <w:ind w:left="720" w:right="1080"/>
      </w:pPr>
      <w:r>
        <w:t>March – Pastor Mark</w:t>
      </w:r>
    </w:p>
    <w:p w14:paraId="01C53DB3" w14:textId="3B043A64" w:rsidR="00D472E7" w:rsidRDefault="00D44C9E" w:rsidP="00453716">
      <w:pPr>
        <w:ind w:left="360" w:right="1080"/>
      </w:pPr>
      <w:r>
        <w:t xml:space="preserve"> </w:t>
      </w:r>
    </w:p>
    <w:p w14:paraId="68A55C29" w14:textId="2FB24EB1" w:rsidR="00453716" w:rsidRDefault="00453716" w:rsidP="00453716">
      <w:pPr>
        <w:ind w:left="360" w:right="1080"/>
        <w:rPr>
          <w:i/>
          <w:iCs/>
        </w:rPr>
      </w:pPr>
      <w:r>
        <w:rPr>
          <w:i/>
          <w:iCs/>
        </w:rPr>
        <w:t xml:space="preserve">Council Retreat:  </w:t>
      </w:r>
    </w:p>
    <w:p w14:paraId="167AD42E" w14:textId="6FA6EAA5" w:rsidR="00453716" w:rsidRPr="00453716" w:rsidRDefault="00453716" w:rsidP="00453716">
      <w:pPr>
        <w:ind w:left="360" w:right="1080"/>
      </w:pPr>
      <w:r>
        <w:t>The Council retreat was tentatively set for Saturday, May 3, 2025, at 9:00 a.m.  This is an opportunity for new Council members to learn more about Trinity and for all of Council to gather to focus on the mission and priorities for Trinity.</w:t>
      </w:r>
    </w:p>
    <w:p w14:paraId="2875A98D" w14:textId="77777777" w:rsidR="00453716" w:rsidRDefault="00453716" w:rsidP="00453716">
      <w:pPr>
        <w:ind w:left="360" w:right="1080"/>
        <w:rPr>
          <w:i/>
          <w:iCs/>
        </w:rPr>
      </w:pPr>
    </w:p>
    <w:p w14:paraId="220CAB98" w14:textId="2ACD7E5E" w:rsidR="00453716" w:rsidRDefault="00453716" w:rsidP="00453716">
      <w:pPr>
        <w:ind w:left="360" w:right="1080"/>
      </w:pPr>
      <w:r w:rsidRPr="00453716">
        <w:rPr>
          <w:i/>
          <w:iCs/>
        </w:rPr>
        <w:t>Personnel Policy Task Force</w:t>
      </w:r>
      <w:r>
        <w:t xml:space="preserve">:  </w:t>
      </w:r>
    </w:p>
    <w:p w14:paraId="17F93198" w14:textId="77777777" w:rsidR="00453716" w:rsidRDefault="00453716" w:rsidP="00453716">
      <w:pPr>
        <w:ind w:left="360" w:right="1080"/>
      </w:pPr>
      <w:r>
        <w:t>Pastor Mark said the time has come to reassess the personnel policies for Trinity staff.  It was moved by Julie Leer and seconded by Barb Pfeifer that Pastor Mark proceed with organizing the task force.  Motion carried.</w:t>
      </w:r>
    </w:p>
    <w:p w14:paraId="15770F4A" w14:textId="77777777" w:rsidR="00453716" w:rsidRDefault="00453716" w:rsidP="00453716">
      <w:pPr>
        <w:ind w:left="360" w:right="1080"/>
      </w:pPr>
    </w:p>
    <w:p w14:paraId="317FC5A1" w14:textId="77777777" w:rsidR="00453716" w:rsidRDefault="000C32D6" w:rsidP="00453716">
      <w:pPr>
        <w:ind w:left="360" w:right="1080"/>
      </w:pPr>
      <w:r>
        <w:t xml:space="preserve">The next meeting will be </w:t>
      </w:r>
      <w:r w:rsidR="00453716">
        <w:t xml:space="preserve">WEDNESDAY, April 16, </w:t>
      </w:r>
      <w:r>
        <w:t>2025</w:t>
      </w:r>
      <w:r w:rsidR="00453716">
        <w:t xml:space="preserve"> – moved to Wednesday because it’s Holy Week</w:t>
      </w:r>
      <w:r>
        <w:t xml:space="preserve">.  </w:t>
      </w:r>
    </w:p>
    <w:p w14:paraId="1F62EE67" w14:textId="77777777" w:rsidR="00453716" w:rsidRDefault="00453716" w:rsidP="00453716">
      <w:pPr>
        <w:ind w:left="360" w:right="1080"/>
      </w:pPr>
    </w:p>
    <w:p w14:paraId="0887A179" w14:textId="0DCD7DE2" w:rsidR="00D44C9E" w:rsidRDefault="00D44C9E" w:rsidP="00453716">
      <w:pPr>
        <w:ind w:left="360" w:right="1080"/>
      </w:pPr>
      <w:r>
        <w:t xml:space="preserve">Devotions next month:  </w:t>
      </w:r>
      <w:r w:rsidR="00453716">
        <w:t>Effie Carr</w:t>
      </w:r>
    </w:p>
    <w:p w14:paraId="2FDE91AF" w14:textId="77777777" w:rsidR="00D44C9E" w:rsidRDefault="00D44C9E" w:rsidP="00453716">
      <w:pPr>
        <w:ind w:left="360" w:right="1080"/>
      </w:pPr>
    </w:p>
    <w:p w14:paraId="3DFFA555" w14:textId="4FC0826D" w:rsidR="00D33D48" w:rsidRDefault="006A04DA" w:rsidP="00453716">
      <w:pPr>
        <w:ind w:left="360" w:right="1080"/>
      </w:pPr>
      <w:r>
        <w:t>The meeting adjourned with the Lord’s Prayer</w:t>
      </w:r>
      <w:r w:rsidR="00550D2B">
        <w:t xml:space="preserve"> at 8:</w:t>
      </w:r>
      <w:r w:rsidR="00453716">
        <w:t>00-ish</w:t>
      </w:r>
      <w:r w:rsidR="00550D2B">
        <w:t xml:space="preserve"> p.m</w:t>
      </w:r>
      <w:r>
        <w:t>.</w:t>
      </w:r>
    </w:p>
    <w:p w14:paraId="080D881D" w14:textId="77777777" w:rsidR="00D33D48" w:rsidRDefault="00D33D48" w:rsidP="00453716">
      <w:pPr>
        <w:ind w:left="360" w:right="1080"/>
      </w:pPr>
    </w:p>
    <w:p w14:paraId="0A2B7DC1" w14:textId="77777777" w:rsidR="00D33D48" w:rsidRDefault="006A04DA" w:rsidP="00453716">
      <w:pPr>
        <w:ind w:left="360" w:right="1080"/>
      </w:pPr>
      <w:r>
        <w:t>Submitted,</w:t>
      </w:r>
    </w:p>
    <w:p w14:paraId="418417F3" w14:textId="5C821522" w:rsidR="00D33D48" w:rsidRDefault="008606AA" w:rsidP="00453716">
      <w:pPr>
        <w:ind w:left="360" w:right="1080"/>
      </w:pPr>
      <w:r>
        <w:t>Julie Leer, Secretary</w:t>
      </w:r>
    </w:p>
    <w:sectPr w:rsidR="00D33D48" w:rsidSect="0047531E">
      <w:headerReference w:type="default" r:id="rId10"/>
      <w:footerReference w:type="default" r:id="rId11"/>
      <w:pgSz w:w="12240" w:h="15840"/>
      <w:pgMar w:top="720" w:right="720" w:bottom="720" w:left="72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9DE62" w14:textId="77777777" w:rsidR="009E7A09" w:rsidRDefault="009E7A09">
      <w:r>
        <w:separator/>
      </w:r>
    </w:p>
  </w:endnote>
  <w:endnote w:type="continuationSeparator" w:id="0">
    <w:p w14:paraId="66F62CC1" w14:textId="77777777" w:rsidR="009E7A09" w:rsidRDefault="009E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266038"/>
      <w:placeholder>
        <w:docPart w:val="DefaultPlaceholder_22675703"/>
      </w:placeholder>
    </w:sdtPr>
    <w:sdtEndPr/>
    <w:sdtContent>
      <w:p w14:paraId="79CD2C2E" w14:textId="77777777" w:rsidR="00D33D48" w:rsidRDefault="006A04DA">
        <w:pPr>
          <w:jc w:val="center"/>
        </w:pPr>
        <w:r>
          <w:fldChar w:fldCharType="begin"/>
        </w:r>
        <w:r>
          <w:instrText xml:space="preserve"> PAGE   \* MERGEFORMAT </w:instrText>
        </w:r>
        <w:r>
          <w:fldChar w:fldCharType="separate"/>
        </w:r>
        <w:r>
          <w:t>2</w:t>
        </w:r>
        <w:r>
          <w:fldChar w:fldCharType="end"/>
        </w:r>
      </w:p>
    </w:sdtContent>
  </w:sdt>
  <w:p w14:paraId="4F24E136" w14:textId="77777777" w:rsidR="00D33D48" w:rsidRDefault="00D33D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845F6" w14:textId="77777777" w:rsidR="009E7A09" w:rsidRDefault="009E7A09">
      <w:r>
        <w:separator/>
      </w:r>
    </w:p>
  </w:footnote>
  <w:footnote w:type="continuationSeparator" w:id="0">
    <w:p w14:paraId="3623545A" w14:textId="77777777" w:rsidR="009E7A09" w:rsidRDefault="009E7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332ED" w14:textId="0D11EC68" w:rsidR="000F2E08" w:rsidRDefault="000F2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A80E92"/>
    <w:multiLevelType w:val="hybridMultilevel"/>
    <w:tmpl w:val="4A04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76D7B"/>
    <w:multiLevelType w:val="hybridMultilevel"/>
    <w:tmpl w:val="61627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D5A59"/>
    <w:multiLevelType w:val="hybridMultilevel"/>
    <w:tmpl w:val="5E7AD3B4"/>
    <w:lvl w:ilvl="0" w:tplc="C2C47AC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2939061">
    <w:abstractNumId w:val="0"/>
  </w:num>
  <w:num w:numId="2" w16cid:durableId="2145654062">
    <w:abstractNumId w:val="3"/>
  </w:num>
  <w:num w:numId="3" w16cid:durableId="1378509537">
    <w:abstractNumId w:val="2"/>
  </w:num>
  <w:num w:numId="4" w16cid:durableId="228732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48"/>
    <w:rsid w:val="00063348"/>
    <w:rsid w:val="000C32D6"/>
    <w:rsid w:val="000F0DB9"/>
    <w:rsid w:val="000F2E08"/>
    <w:rsid w:val="00141E97"/>
    <w:rsid w:val="00144D1B"/>
    <w:rsid w:val="001A0EBD"/>
    <w:rsid w:val="001A54EA"/>
    <w:rsid w:val="001A5E1F"/>
    <w:rsid w:val="001C2165"/>
    <w:rsid w:val="00252FB8"/>
    <w:rsid w:val="00254DFF"/>
    <w:rsid w:val="0027255C"/>
    <w:rsid w:val="00282048"/>
    <w:rsid w:val="00287D93"/>
    <w:rsid w:val="0029061B"/>
    <w:rsid w:val="00290DF7"/>
    <w:rsid w:val="002A50D9"/>
    <w:rsid w:val="002A5BF7"/>
    <w:rsid w:val="00330DDA"/>
    <w:rsid w:val="003361D2"/>
    <w:rsid w:val="003B58DC"/>
    <w:rsid w:val="003B6370"/>
    <w:rsid w:val="003C35C1"/>
    <w:rsid w:val="003F75E4"/>
    <w:rsid w:val="00453716"/>
    <w:rsid w:val="0047531E"/>
    <w:rsid w:val="00484439"/>
    <w:rsid w:val="004866B2"/>
    <w:rsid w:val="004B7DDC"/>
    <w:rsid w:val="0050132C"/>
    <w:rsid w:val="00541D74"/>
    <w:rsid w:val="00550D2B"/>
    <w:rsid w:val="00593D95"/>
    <w:rsid w:val="005B1A1A"/>
    <w:rsid w:val="006A04DA"/>
    <w:rsid w:val="006E1193"/>
    <w:rsid w:val="0076160C"/>
    <w:rsid w:val="0078088C"/>
    <w:rsid w:val="007A543E"/>
    <w:rsid w:val="007B6EAA"/>
    <w:rsid w:val="00802A05"/>
    <w:rsid w:val="00811834"/>
    <w:rsid w:val="00830B23"/>
    <w:rsid w:val="008606AA"/>
    <w:rsid w:val="009436E9"/>
    <w:rsid w:val="00964FE1"/>
    <w:rsid w:val="00985B80"/>
    <w:rsid w:val="009E7A09"/>
    <w:rsid w:val="00A57F68"/>
    <w:rsid w:val="00A90835"/>
    <w:rsid w:val="00AD4EEB"/>
    <w:rsid w:val="00B268AF"/>
    <w:rsid w:val="00B668EA"/>
    <w:rsid w:val="00BA3849"/>
    <w:rsid w:val="00BD31AB"/>
    <w:rsid w:val="00C00C66"/>
    <w:rsid w:val="00C575DD"/>
    <w:rsid w:val="00C72B39"/>
    <w:rsid w:val="00C94092"/>
    <w:rsid w:val="00CC6D80"/>
    <w:rsid w:val="00D03A53"/>
    <w:rsid w:val="00D05C36"/>
    <w:rsid w:val="00D306CA"/>
    <w:rsid w:val="00D33D48"/>
    <w:rsid w:val="00D44C9E"/>
    <w:rsid w:val="00D472E7"/>
    <w:rsid w:val="00DA3786"/>
    <w:rsid w:val="00DC104D"/>
    <w:rsid w:val="00DC1F64"/>
    <w:rsid w:val="00DF294E"/>
    <w:rsid w:val="00E42F7C"/>
    <w:rsid w:val="00EA3541"/>
    <w:rsid w:val="00F55BF9"/>
    <w:rsid w:val="00F75DDA"/>
    <w:rsid w:val="00F9228D"/>
    <w:rsid w:val="00FE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C16B"/>
  <w15:docId w15:val="{9B8DA717-EA2B-48A3-AF36-30219FC3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DA3786"/>
    <w:pPr>
      <w:ind w:left="720"/>
      <w:contextualSpacing/>
    </w:pPr>
  </w:style>
  <w:style w:type="character" w:styleId="CommentReference">
    <w:name w:val="annotation reference"/>
    <w:basedOn w:val="DefaultParagraphFont"/>
    <w:uiPriority w:val="99"/>
    <w:semiHidden/>
    <w:unhideWhenUsed/>
    <w:rsid w:val="00141E97"/>
    <w:rPr>
      <w:sz w:val="16"/>
      <w:szCs w:val="16"/>
    </w:rPr>
  </w:style>
  <w:style w:type="paragraph" w:styleId="CommentText">
    <w:name w:val="annotation text"/>
    <w:basedOn w:val="Normal"/>
    <w:link w:val="CommentTextChar"/>
    <w:uiPriority w:val="99"/>
    <w:semiHidden/>
    <w:unhideWhenUsed/>
    <w:rsid w:val="00141E97"/>
    <w:rPr>
      <w:sz w:val="20"/>
      <w:szCs w:val="20"/>
    </w:rPr>
  </w:style>
  <w:style w:type="character" w:customStyle="1" w:styleId="CommentTextChar">
    <w:name w:val="Comment Text Char"/>
    <w:basedOn w:val="DefaultParagraphFont"/>
    <w:link w:val="CommentText"/>
    <w:uiPriority w:val="99"/>
    <w:semiHidden/>
    <w:rsid w:val="00141E97"/>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141E97"/>
    <w:rPr>
      <w:b/>
      <w:bCs/>
    </w:rPr>
  </w:style>
  <w:style w:type="character" w:customStyle="1" w:styleId="CommentSubjectChar">
    <w:name w:val="Comment Subject Char"/>
    <w:basedOn w:val="CommentTextChar"/>
    <w:link w:val="CommentSubject"/>
    <w:uiPriority w:val="99"/>
    <w:semiHidden/>
    <w:rsid w:val="00141E97"/>
    <w:rPr>
      <w:rFonts w:ascii="Arial" w:eastAsia="Arial" w:hAnsi="Arial" w:cs="Arial"/>
      <w:b/>
      <w:bCs/>
    </w:rPr>
  </w:style>
  <w:style w:type="paragraph" w:styleId="Header">
    <w:name w:val="header"/>
    <w:basedOn w:val="Normal"/>
    <w:link w:val="HeaderChar"/>
    <w:uiPriority w:val="99"/>
    <w:unhideWhenUsed/>
    <w:rsid w:val="000F2E08"/>
    <w:pPr>
      <w:tabs>
        <w:tab w:val="center" w:pos="4680"/>
        <w:tab w:val="right" w:pos="9360"/>
      </w:tabs>
    </w:pPr>
  </w:style>
  <w:style w:type="character" w:customStyle="1" w:styleId="HeaderChar">
    <w:name w:val="Header Char"/>
    <w:basedOn w:val="DefaultParagraphFont"/>
    <w:link w:val="Header"/>
    <w:uiPriority w:val="99"/>
    <w:rsid w:val="000F2E08"/>
    <w:rPr>
      <w:rFonts w:ascii="Arial" w:eastAsia="Arial" w:hAnsi="Arial" w:cs="Arial"/>
      <w:sz w:val="22"/>
      <w:szCs w:val="22"/>
    </w:rPr>
  </w:style>
  <w:style w:type="paragraph" w:styleId="Footer">
    <w:name w:val="footer"/>
    <w:basedOn w:val="Normal"/>
    <w:link w:val="FooterChar"/>
    <w:uiPriority w:val="99"/>
    <w:unhideWhenUsed/>
    <w:rsid w:val="000F2E08"/>
    <w:pPr>
      <w:tabs>
        <w:tab w:val="center" w:pos="4680"/>
        <w:tab w:val="right" w:pos="9360"/>
      </w:tabs>
    </w:pPr>
  </w:style>
  <w:style w:type="character" w:customStyle="1" w:styleId="FooterChar">
    <w:name w:val="Footer Char"/>
    <w:basedOn w:val="DefaultParagraphFont"/>
    <w:link w:val="Footer"/>
    <w:uiPriority w:val="99"/>
    <w:rsid w:val="000F2E08"/>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7F990FD7-650D-4CAA-AD68-B2117643826A}"/>
      </w:docPartPr>
      <w:docPartBody>
        <w:p w:rsidR="00043865" w:rsidRDefault="00156994">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43865"/>
    <w:rsid w:val="00043865"/>
    <w:rsid w:val="00156994"/>
    <w:rsid w:val="00287D93"/>
    <w:rsid w:val="00290DF7"/>
    <w:rsid w:val="004B7DDC"/>
    <w:rsid w:val="00541D74"/>
    <w:rsid w:val="005B1A1A"/>
    <w:rsid w:val="00743FE2"/>
    <w:rsid w:val="00830B23"/>
    <w:rsid w:val="00964FE1"/>
    <w:rsid w:val="00AD4EEB"/>
    <w:rsid w:val="00B644E9"/>
    <w:rsid w:val="00BA3849"/>
    <w:rsid w:val="00C575DD"/>
    <w:rsid w:val="00C77258"/>
    <w:rsid w:val="00D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679B67D15E57498F445943EB28AAB5" ma:contentTypeVersion="10" ma:contentTypeDescription="Create a new document." ma:contentTypeScope="" ma:versionID="d2cc10561dd691755b3f3e244c26f941">
  <xsd:schema xmlns:xsd="http://www.w3.org/2001/XMLSchema" xmlns:xs="http://www.w3.org/2001/XMLSchema" xmlns:p="http://schemas.microsoft.com/office/2006/metadata/properties" xmlns:ns2="d3cd501e-ef93-46f7-810d-7b610eaa329f" xmlns:ns3="b7c2e04c-4233-4ab4-af9d-1b07f727fdc1" targetNamespace="http://schemas.microsoft.com/office/2006/metadata/properties" ma:root="true" ma:fieldsID="8bdec01e517bd2b3bcf289e7f0daec54" ns2:_="" ns3:_="">
    <xsd:import namespace="d3cd501e-ef93-46f7-810d-7b610eaa329f"/>
    <xsd:import namespace="b7c2e04c-4233-4ab4-af9d-1b07f727fd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d501e-ef93-46f7-810d-7b610eaa3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43b932-5412-488f-b6c5-0e311b30d0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c2e04c-4233-4ab4-af9d-1b07f727fd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9c58e1-db80-4082-8b16-d5717f605cea}" ma:internalName="TaxCatchAll" ma:showField="CatchAllData" ma:web="b7c2e04c-4233-4ab4-af9d-1b07f727f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cd501e-ef93-46f7-810d-7b610eaa329f">
      <Terms xmlns="http://schemas.microsoft.com/office/infopath/2007/PartnerControls"/>
    </lcf76f155ced4ddcb4097134ff3c332f>
    <TaxCatchAll xmlns="b7c2e04c-4233-4ab4-af9d-1b07f727fdc1"/>
  </documentManagement>
</p:properties>
</file>

<file path=customXml/itemProps1.xml><?xml version="1.0" encoding="utf-8"?>
<ds:datastoreItem xmlns:ds="http://schemas.openxmlformats.org/officeDocument/2006/customXml" ds:itemID="{64F876FD-1477-4DA3-82A5-60F306D2125C}">
  <ds:schemaRefs>
    <ds:schemaRef ds:uri="http://schemas.microsoft.com/sharepoint/v3/contenttype/forms"/>
  </ds:schemaRefs>
</ds:datastoreItem>
</file>

<file path=customXml/itemProps2.xml><?xml version="1.0" encoding="utf-8"?>
<ds:datastoreItem xmlns:ds="http://schemas.openxmlformats.org/officeDocument/2006/customXml" ds:itemID="{B23E3477-4A8A-42BE-82BF-1197449D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d501e-ef93-46f7-810d-7b610eaa329f"/>
    <ds:schemaRef ds:uri="b7c2e04c-4233-4ab4-af9d-1b07f727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3C2C5-EED4-412F-A377-7114521E5B0C}">
  <ds:schemaRefs>
    <ds:schemaRef ds:uri="d3cd501e-ef93-46f7-810d-7b610eaa329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7c2e04c-4233-4ab4-af9d-1b07f727fdc1"/>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Peterson</dc:creator>
  <cp:lastModifiedBy>Gracia Johnson</cp:lastModifiedBy>
  <cp:revision>2</cp:revision>
  <dcterms:created xsi:type="dcterms:W3CDTF">2025-04-14T16:40:00Z</dcterms:created>
  <dcterms:modified xsi:type="dcterms:W3CDTF">2025-04-14T16:40:00Z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0x01010012679B67D15E57498F445943EB28AAB5</vt:lpwstr>
  </property>
</Properties>
</file>